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3AB" w:rsidRDefault="00A4192D" w:rsidP="00A4192D">
      <w:pPr>
        <w:jc w:val="center"/>
      </w:pPr>
      <w:r w:rsidRPr="00A4192D">
        <w:rPr>
          <w:b/>
          <w:sz w:val="32"/>
          <w:szCs w:val="32"/>
        </w:rPr>
        <w:t>Correlation Coefficient and Least Squares Regression Equation</w:t>
      </w:r>
      <w:r w:rsidRPr="004F13AB">
        <w:rPr>
          <w:noProof/>
        </w:rPr>
        <w:drawing>
          <wp:inline distT="0" distB="0" distL="0" distR="0" wp14:anchorId="1F83C62E" wp14:editId="1D56872A">
            <wp:extent cx="5731510" cy="1508125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0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1951">
        <w:t xml:space="preserve">   </w:t>
      </w:r>
    </w:p>
    <w:p w:rsidR="004F13AB" w:rsidRDefault="004F13AB">
      <w:r w:rsidRPr="004F13AB">
        <w:rPr>
          <w:noProof/>
        </w:rPr>
        <w:drawing>
          <wp:inline distT="0" distB="0" distL="0" distR="0">
            <wp:extent cx="5731510" cy="559172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59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3AB" w:rsidRDefault="00A4192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1148080</wp:posOffset>
                </wp:positionV>
                <wp:extent cx="314325" cy="219075"/>
                <wp:effectExtent l="0" t="0" r="28575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192D" w:rsidRDefault="00A4192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196.5pt;margin-top:90.4pt;width:24.75pt;height:17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" fillcolor="white [3201]" strokecolor="white [3212]" strokeweight=".5pt">
                <v:textbox>
                  <w:txbxContent>
                    <w:p w:rsidR="00A4192D" w:rsidRDefault="00A4192D"/>
                  </w:txbxContent>
                </v:textbox>
              </v:shape>
            </w:pict>
          </mc:Fallback>
        </mc:AlternateContent>
      </w:r>
      <w:r w:rsidR="00D7452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2533650</wp:posOffset>
                </wp:positionH>
                <wp:positionV relativeFrom="paragraph">
                  <wp:posOffset>528955</wp:posOffset>
                </wp:positionV>
                <wp:extent cx="314325" cy="304800"/>
                <wp:effectExtent l="0" t="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74521" w:rsidRDefault="00D7452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27" type="#_x0000_t202" style="position:absolute;margin-left:199.5pt;margin-top:41.65pt;width:24.75pt;height:2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" fillcolor="white [3201]" strokecolor="white [3212]" strokeweight=".5pt">
                <v:textbox>
                  <w:txbxContent>
                    <w:p w:rsidR="00D74521" w:rsidRDefault="00D74521"/>
                  </w:txbxContent>
                </v:textbox>
              </v:shape>
            </w:pict>
          </mc:Fallback>
        </mc:AlternateContent>
      </w:r>
      <w:r w:rsidR="004F13AB" w:rsidRPr="004F13AB">
        <w:rPr>
          <w:noProof/>
        </w:rPr>
        <w:drawing>
          <wp:inline distT="0" distB="0" distL="0" distR="0" wp14:anchorId="285EF66B" wp14:editId="5E203F0F">
            <wp:extent cx="2809875" cy="17049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3AB" w:rsidRDefault="004F13AB">
      <w:r>
        <w:t xml:space="preserve"> </w:t>
      </w:r>
      <w:r w:rsidRPr="004F13AB">
        <w:rPr>
          <w:noProof/>
        </w:rPr>
        <w:drawing>
          <wp:inline distT="0" distB="0" distL="0" distR="0" wp14:anchorId="5839D2CD" wp14:editId="3D58E0BC">
            <wp:extent cx="1933575" cy="17621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</w:t>
      </w:r>
    </w:p>
    <w:p w:rsidR="004F13AB" w:rsidRDefault="004F13AB">
      <w:r>
        <w:t xml:space="preserve">                                                            </w:t>
      </w:r>
      <w:r w:rsidRPr="004F13AB">
        <w:rPr>
          <w:noProof/>
        </w:rPr>
        <w:drawing>
          <wp:inline distT="0" distB="0" distL="0" distR="0" wp14:anchorId="6EB86992" wp14:editId="33B7021F">
            <wp:extent cx="3838575" cy="22860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22"/>
        <w:gridCol w:w="466"/>
        <w:gridCol w:w="850"/>
        <w:gridCol w:w="992"/>
        <w:gridCol w:w="709"/>
        <w:gridCol w:w="992"/>
        <w:gridCol w:w="1504"/>
      </w:tblGrid>
      <w:tr w:rsidR="00CE271F" w:rsidTr="00CE271F">
        <w:trPr>
          <w:trHeight w:val="265"/>
        </w:trPr>
        <w:tc>
          <w:tcPr>
            <w:tcW w:w="522" w:type="dxa"/>
          </w:tcPr>
          <w:p w:rsidR="00CE271F" w:rsidRDefault="00CE271F" w:rsidP="00CE271F"/>
        </w:tc>
        <w:tc>
          <w:tcPr>
            <w:tcW w:w="466" w:type="dxa"/>
          </w:tcPr>
          <w:p w:rsidR="00CE271F" w:rsidRDefault="00CE271F" w:rsidP="00CE271F"/>
        </w:tc>
        <w:tc>
          <w:tcPr>
            <w:tcW w:w="850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709" w:type="dxa"/>
          </w:tcPr>
          <w:p w:rsidR="00CE271F" w:rsidRDefault="00CE271F" w:rsidP="00CE271F">
            <w:r>
              <w:t xml:space="preserve"> </w:t>
            </w:r>
          </w:p>
        </w:tc>
        <w:tc>
          <w:tcPr>
            <w:tcW w:w="992" w:type="dxa"/>
          </w:tcPr>
          <w:p w:rsidR="00CE271F" w:rsidRDefault="00CE271F" w:rsidP="00CE271F"/>
        </w:tc>
        <w:tc>
          <w:tcPr>
            <w:tcW w:w="1504" w:type="dxa"/>
          </w:tcPr>
          <w:p w:rsidR="00CE271F" w:rsidRDefault="00CE271F" w:rsidP="00CE271F"/>
        </w:tc>
      </w:tr>
      <w:tr w:rsidR="00CE271F" w:rsidTr="00CE271F">
        <w:trPr>
          <w:trHeight w:val="250"/>
        </w:trPr>
        <w:tc>
          <w:tcPr>
            <w:tcW w:w="522" w:type="dxa"/>
          </w:tcPr>
          <w:p w:rsidR="00CE271F" w:rsidRDefault="00CE271F" w:rsidP="00CE271F"/>
        </w:tc>
        <w:tc>
          <w:tcPr>
            <w:tcW w:w="466" w:type="dxa"/>
          </w:tcPr>
          <w:p w:rsidR="00CE271F" w:rsidRDefault="00CE271F" w:rsidP="00CE271F"/>
        </w:tc>
        <w:tc>
          <w:tcPr>
            <w:tcW w:w="850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709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1504" w:type="dxa"/>
          </w:tcPr>
          <w:p w:rsidR="00CE271F" w:rsidRDefault="00CE271F" w:rsidP="00CE271F"/>
        </w:tc>
      </w:tr>
      <w:tr w:rsidR="00CE271F" w:rsidTr="00CE271F">
        <w:trPr>
          <w:trHeight w:val="265"/>
        </w:trPr>
        <w:tc>
          <w:tcPr>
            <w:tcW w:w="522" w:type="dxa"/>
          </w:tcPr>
          <w:p w:rsidR="00CE271F" w:rsidRDefault="00CE271F" w:rsidP="00CE271F"/>
        </w:tc>
        <w:tc>
          <w:tcPr>
            <w:tcW w:w="466" w:type="dxa"/>
          </w:tcPr>
          <w:p w:rsidR="00CE271F" w:rsidRDefault="00CE271F" w:rsidP="00CE271F"/>
        </w:tc>
        <w:tc>
          <w:tcPr>
            <w:tcW w:w="850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709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1504" w:type="dxa"/>
          </w:tcPr>
          <w:p w:rsidR="00CE271F" w:rsidRDefault="00CE271F" w:rsidP="00CE271F"/>
        </w:tc>
      </w:tr>
      <w:tr w:rsidR="00CE271F" w:rsidTr="00CE271F">
        <w:trPr>
          <w:trHeight w:val="250"/>
        </w:trPr>
        <w:tc>
          <w:tcPr>
            <w:tcW w:w="522" w:type="dxa"/>
          </w:tcPr>
          <w:p w:rsidR="00CE271F" w:rsidRDefault="00CE271F" w:rsidP="00CE271F"/>
        </w:tc>
        <w:tc>
          <w:tcPr>
            <w:tcW w:w="466" w:type="dxa"/>
          </w:tcPr>
          <w:p w:rsidR="00CE271F" w:rsidRDefault="00CE271F" w:rsidP="00CE271F"/>
        </w:tc>
        <w:tc>
          <w:tcPr>
            <w:tcW w:w="850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709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1504" w:type="dxa"/>
          </w:tcPr>
          <w:p w:rsidR="00CE271F" w:rsidRDefault="00CE271F" w:rsidP="00CE271F"/>
        </w:tc>
      </w:tr>
      <w:tr w:rsidR="00CE271F" w:rsidTr="00CE271F">
        <w:trPr>
          <w:trHeight w:val="265"/>
        </w:trPr>
        <w:tc>
          <w:tcPr>
            <w:tcW w:w="522" w:type="dxa"/>
          </w:tcPr>
          <w:p w:rsidR="00CE271F" w:rsidRDefault="00CE271F" w:rsidP="00CE271F"/>
        </w:tc>
        <w:tc>
          <w:tcPr>
            <w:tcW w:w="466" w:type="dxa"/>
          </w:tcPr>
          <w:p w:rsidR="00CE271F" w:rsidRDefault="00CE271F" w:rsidP="00CE271F"/>
        </w:tc>
        <w:tc>
          <w:tcPr>
            <w:tcW w:w="850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709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1504" w:type="dxa"/>
          </w:tcPr>
          <w:p w:rsidR="00CE271F" w:rsidRDefault="00CE271F" w:rsidP="00CE271F"/>
        </w:tc>
      </w:tr>
      <w:tr w:rsidR="00CE271F" w:rsidTr="00CE271F">
        <w:trPr>
          <w:trHeight w:val="250"/>
        </w:trPr>
        <w:tc>
          <w:tcPr>
            <w:tcW w:w="522" w:type="dxa"/>
          </w:tcPr>
          <w:p w:rsidR="00CE271F" w:rsidRDefault="00CE271F" w:rsidP="00CE271F"/>
        </w:tc>
        <w:tc>
          <w:tcPr>
            <w:tcW w:w="466" w:type="dxa"/>
          </w:tcPr>
          <w:p w:rsidR="00CE271F" w:rsidRDefault="00CE271F" w:rsidP="00CE271F"/>
        </w:tc>
        <w:tc>
          <w:tcPr>
            <w:tcW w:w="850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709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1504" w:type="dxa"/>
          </w:tcPr>
          <w:p w:rsidR="00CE271F" w:rsidRDefault="00CE271F" w:rsidP="00CE271F"/>
        </w:tc>
      </w:tr>
      <w:tr w:rsidR="00CE271F" w:rsidTr="00CE271F">
        <w:trPr>
          <w:trHeight w:val="265"/>
        </w:trPr>
        <w:tc>
          <w:tcPr>
            <w:tcW w:w="522" w:type="dxa"/>
          </w:tcPr>
          <w:p w:rsidR="00CE271F" w:rsidRDefault="00CE271F" w:rsidP="00CE271F"/>
        </w:tc>
        <w:tc>
          <w:tcPr>
            <w:tcW w:w="466" w:type="dxa"/>
          </w:tcPr>
          <w:p w:rsidR="00CE271F" w:rsidRDefault="00CE271F" w:rsidP="00CE271F"/>
        </w:tc>
        <w:tc>
          <w:tcPr>
            <w:tcW w:w="850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709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1504" w:type="dxa"/>
          </w:tcPr>
          <w:p w:rsidR="00CE271F" w:rsidRDefault="00CE271F" w:rsidP="00CE271F"/>
        </w:tc>
      </w:tr>
      <w:tr w:rsidR="00CE271F" w:rsidTr="00CE271F">
        <w:trPr>
          <w:trHeight w:val="250"/>
        </w:trPr>
        <w:tc>
          <w:tcPr>
            <w:tcW w:w="522" w:type="dxa"/>
          </w:tcPr>
          <w:p w:rsidR="00CE271F" w:rsidRDefault="00CE271F" w:rsidP="00CE271F"/>
        </w:tc>
        <w:tc>
          <w:tcPr>
            <w:tcW w:w="466" w:type="dxa"/>
          </w:tcPr>
          <w:p w:rsidR="00CE271F" w:rsidRDefault="00CE271F" w:rsidP="00CE271F"/>
        </w:tc>
        <w:tc>
          <w:tcPr>
            <w:tcW w:w="850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709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1504" w:type="dxa"/>
          </w:tcPr>
          <w:p w:rsidR="00CE271F" w:rsidRDefault="00CE271F" w:rsidP="00CE271F">
            <w:pPr>
              <w:tabs>
                <w:tab w:val="left" w:pos="1125"/>
              </w:tabs>
            </w:pPr>
            <w:r>
              <w:tab/>
            </w:r>
          </w:p>
        </w:tc>
      </w:tr>
      <w:tr w:rsidR="00CE271F" w:rsidTr="00CE271F">
        <w:trPr>
          <w:trHeight w:val="250"/>
        </w:trPr>
        <w:tc>
          <w:tcPr>
            <w:tcW w:w="522" w:type="dxa"/>
          </w:tcPr>
          <w:p w:rsidR="00CE271F" w:rsidRDefault="00CE271F" w:rsidP="00CE271F"/>
        </w:tc>
        <w:tc>
          <w:tcPr>
            <w:tcW w:w="466" w:type="dxa"/>
          </w:tcPr>
          <w:p w:rsidR="00CE271F" w:rsidRDefault="00CE271F" w:rsidP="00CE271F"/>
        </w:tc>
        <w:tc>
          <w:tcPr>
            <w:tcW w:w="850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709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1504" w:type="dxa"/>
          </w:tcPr>
          <w:p w:rsidR="00CE271F" w:rsidRDefault="00CE271F" w:rsidP="00CE271F">
            <w:pPr>
              <w:tabs>
                <w:tab w:val="left" w:pos="1125"/>
              </w:tabs>
            </w:pPr>
          </w:p>
        </w:tc>
      </w:tr>
      <w:tr w:rsidR="00CE271F" w:rsidTr="00CE271F">
        <w:trPr>
          <w:trHeight w:val="250"/>
        </w:trPr>
        <w:tc>
          <w:tcPr>
            <w:tcW w:w="522" w:type="dxa"/>
          </w:tcPr>
          <w:p w:rsidR="00CE271F" w:rsidRDefault="00CE271F" w:rsidP="00CE271F"/>
        </w:tc>
        <w:tc>
          <w:tcPr>
            <w:tcW w:w="466" w:type="dxa"/>
          </w:tcPr>
          <w:p w:rsidR="00CE271F" w:rsidRDefault="00CE271F" w:rsidP="00CE271F"/>
        </w:tc>
        <w:tc>
          <w:tcPr>
            <w:tcW w:w="850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709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1504" w:type="dxa"/>
          </w:tcPr>
          <w:p w:rsidR="00CE271F" w:rsidRDefault="00CE271F" w:rsidP="00CE271F">
            <w:pPr>
              <w:pStyle w:val="ListParagraph"/>
              <w:tabs>
                <w:tab w:val="left" w:pos="1125"/>
              </w:tabs>
            </w:pPr>
          </w:p>
        </w:tc>
      </w:tr>
      <w:tr w:rsidR="00CE271F" w:rsidTr="00CE271F">
        <w:trPr>
          <w:trHeight w:val="250"/>
        </w:trPr>
        <w:tc>
          <w:tcPr>
            <w:tcW w:w="522" w:type="dxa"/>
          </w:tcPr>
          <w:p w:rsidR="00CE271F" w:rsidRDefault="00CE271F" w:rsidP="00CE271F"/>
        </w:tc>
        <w:tc>
          <w:tcPr>
            <w:tcW w:w="466" w:type="dxa"/>
          </w:tcPr>
          <w:p w:rsidR="00CE271F" w:rsidRDefault="00CE271F" w:rsidP="00CE271F"/>
        </w:tc>
        <w:tc>
          <w:tcPr>
            <w:tcW w:w="850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709" w:type="dxa"/>
          </w:tcPr>
          <w:p w:rsidR="00CE271F" w:rsidRDefault="00CE271F" w:rsidP="00CE271F"/>
        </w:tc>
        <w:tc>
          <w:tcPr>
            <w:tcW w:w="992" w:type="dxa"/>
          </w:tcPr>
          <w:p w:rsidR="00CE271F" w:rsidRDefault="00CE271F" w:rsidP="00CE271F"/>
        </w:tc>
        <w:tc>
          <w:tcPr>
            <w:tcW w:w="1504" w:type="dxa"/>
          </w:tcPr>
          <w:p w:rsidR="00CE271F" w:rsidRDefault="00CE271F" w:rsidP="00CE271F">
            <w:pPr>
              <w:pStyle w:val="ListParagraph"/>
              <w:tabs>
                <w:tab w:val="left" w:pos="1125"/>
              </w:tabs>
            </w:pPr>
          </w:p>
        </w:tc>
      </w:tr>
    </w:tbl>
    <w:p w:rsidR="004F13AB" w:rsidRDefault="004F13AB"/>
    <w:p w:rsidR="00CE271F" w:rsidRDefault="00CE271F">
      <w:r>
        <w:t xml:space="preserve">                                                                                                       </w:t>
      </w:r>
    </w:p>
    <w:p w:rsidR="00CE271F" w:rsidRDefault="004F13AB">
      <w:r>
        <w:lastRenderedPageBreak/>
        <w:t xml:space="preserve">          </w:t>
      </w:r>
      <w:r w:rsidR="00CE271F" w:rsidRPr="00CE271F">
        <w:rPr>
          <w:noProof/>
        </w:rPr>
        <w:drawing>
          <wp:inline distT="0" distB="0" distL="0" distR="0">
            <wp:extent cx="2314575" cy="1181100"/>
            <wp:effectExtent l="0" t="0" r="952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</w:t>
      </w:r>
    </w:p>
    <w:p w:rsidR="009C274F" w:rsidRDefault="00CE271F">
      <w:r>
        <w:t>S</w:t>
      </w:r>
      <w:r w:rsidR="009C274F">
        <w:rPr>
          <w:vertAlign w:val="subscript"/>
        </w:rPr>
        <w:t>X</w:t>
      </w:r>
      <w:r w:rsidR="009C274F">
        <w:t xml:space="preserve">= </w:t>
      </w:r>
    </w:p>
    <w:p w:rsidR="00EC1951" w:rsidRDefault="009C274F">
      <w:r>
        <w:t>S</w:t>
      </w:r>
      <w:r>
        <w:rPr>
          <w:vertAlign w:val="subscript"/>
        </w:rPr>
        <w:t>Y =</w:t>
      </w:r>
      <w:r w:rsidR="004F13AB">
        <w:t xml:space="preserve"> </w:t>
      </w:r>
    </w:p>
    <w:p w:rsidR="00EC1951" w:rsidRDefault="00EC1951"/>
    <w:p w:rsidR="00EC1951" w:rsidRDefault="00EC1951"/>
    <w:p w:rsidR="00A4192D" w:rsidRDefault="00EC1951">
      <w:r w:rsidRPr="004E0F5A">
        <w:rPr>
          <w:noProof/>
        </w:rPr>
        <w:drawing>
          <wp:inline distT="0" distB="0" distL="0" distR="0" wp14:anchorId="6C887F62" wp14:editId="4B8BB821">
            <wp:extent cx="5731510" cy="4705666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705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192D" w:rsidRDefault="00A4192D">
      <w:pPr>
        <w:rPr>
          <w:sz w:val="24"/>
          <w:szCs w:val="24"/>
        </w:rPr>
      </w:pPr>
      <w:r w:rsidRPr="00A4192D">
        <w:rPr>
          <w:sz w:val="24"/>
          <w:szCs w:val="24"/>
        </w:rPr>
        <w:t xml:space="preserve">The above equation can now be used to calculate the least squares </w:t>
      </w:r>
      <w:r w:rsidR="009863B6">
        <w:rPr>
          <w:sz w:val="24"/>
          <w:szCs w:val="24"/>
        </w:rPr>
        <w:t xml:space="preserve">regression </w:t>
      </w:r>
      <w:r w:rsidRPr="00A4192D">
        <w:rPr>
          <w:sz w:val="24"/>
          <w:szCs w:val="24"/>
        </w:rPr>
        <w:t>equation.</w:t>
      </w:r>
      <w:r w:rsidR="004F13AB" w:rsidRPr="00A4192D">
        <w:rPr>
          <w:sz w:val="24"/>
          <w:szCs w:val="24"/>
        </w:rPr>
        <w:t xml:space="preserve">    </w:t>
      </w:r>
    </w:p>
    <w:p w:rsidR="00A4192D" w:rsidRPr="002E7BC3" w:rsidRDefault="00A4192D">
      <w:pPr>
        <w:rPr>
          <w:b/>
          <w:sz w:val="24"/>
          <w:szCs w:val="24"/>
        </w:rPr>
      </w:pPr>
      <w:r w:rsidRPr="002E7BC3">
        <w:rPr>
          <w:b/>
          <w:sz w:val="24"/>
          <w:szCs w:val="24"/>
        </w:rPr>
        <w:t xml:space="preserve">r = </w:t>
      </w:r>
    </w:p>
    <w:p w:rsidR="00A4192D" w:rsidRPr="002E7BC3" w:rsidRDefault="00A4192D">
      <w:pPr>
        <w:rPr>
          <w:b/>
          <w:sz w:val="24"/>
          <w:szCs w:val="24"/>
        </w:rPr>
      </w:pPr>
      <w:r w:rsidRPr="002E7BC3">
        <w:rPr>
          <w:b/>
          <w:sz w:val="24"/>
          <w:szCs w:val="24"/>
        </w:rPr>
        <w:t>S</w:t>
      </w:r>
      <w:r w:rsidRPr="002E7BC3">
        <w:rPr>
          <w:b/>
          <w:sz w:val="24"/>
          <w:szCs w:val="24"/>
          <w:vertAlign w:val="subscript"/>
        </w:rPr>
        <w:t>X</w:t>
      </w:r>
      <w:r w:rsidRPr="002E7BC3">
        <w:rPr>
          <w:b/>
          <w:sz w:val="24"/>
          <w:szCs w:val="24"/>
        </w:rPr>
        <w:t xml:space="preserve"> =</w:t>
      </w:r>
    </w:p>
    <w:p w:rsidR="002E7BC3" w:rsidRPr="002E7BC3" w:rsidRDefault="00A4192D">
      <w:pPr>
        <w:rPr>
          <w:b/>
          <w:sz w:val="24"/>
          <w:szCs w:val="24"/>
        </w:rPr>
      </w:pPr>
      <w:r w:rsidRPr="002E7BC3">
        <w:rPr>
          <w:b/>
          <w:sz w:val="24"/>
          <w:szCs w:val="24"/>
        </w:rPr>
        <w:t>S</w:t>
      </w:r>
      <w:r w:rsidR="002E7BC3" w:rsidRPr="002E7BC3">
        <w:rPr>
          <w:b/>
          <w:sz w:val="24"/>
          <w:szCs w:val="24"/>
          <w:vertAlign w:val="subscript"/>
        </w:rPr>
        <w:t xml:space="preserve">Y </w:t>
      </w:r>
      <w:r w:rsidR="002E7BC3" w:rsidRPr="002E7BC3">
        <w:rPr>
          <w:b/>
          <w:sz w:val="24"/>
          <w:szCs w:val="24"/>
        </w:rPr>
        <w:t>=</w:t>
      </w:r>
    </w:p>
    <w:p w:rsidR="004F13AB" w:rsidRDefault="002E7BC3">
      <w:pPr>
        <w:rPr>
          <w:b/>
          <w:sz w:val="24"/>
          <w:szCs w:val="24"/>
        </w:rPr>
      </w:pPr>
      <w:r w:rsidRPr="002E7BC3">
        <w:rPr>
          <w:b/>
          <w:sz w:val="24"/>
          <w:szCs w:val="24"/>
        </w:rPr>
        <w:t>b =</w:t>
      </w:r>
      <w:r w:rsidR="004F13AB" w:rsidRPr="002E7BC3">
        <w:rPr>
          <w:b/>
          <w:sz w:val="24"/>
          <w:szCs w:val="24"/>
        </w:rPr>
        <w:t xml:space="preserve">                                       </w:t>
      </w:r>
    </w:p>
    <w:p w:rsidR="00B762A3" w:rsidRDefault="00B762A3">
      <w:pPr>
        <w:rPr>
          <w:b/>
          <w:sz w:val="24"/>
          <w:szCs w:val="24"/>
        </w:rPr>
      </w:pPr>
    </w:p>
    <w:p w:rsidR="00B762A3" w:rsidRDefault="00B762A3" w:rsidP="00B762A3"/>
    <w:p w:rsidR="00B762A3" w:rsidRDefault="00B762A3" w:rsidP="00B762A3"/>
    <w:p w:rsidR="00B762A3" w:rsidRDefault="00B762A3" w:rsidP="00B762A3">
      <w:r w:rsidRPr="00D51B45">
        <w:rPr>
          <w:noProof/>
        </w:rPr>
        <w:drawing>
          <wp:inline distT="0" distB="0" distL="0" distR="0" wp14:anchorId="7FA92F8F" wp14:editId="18926DAC">
            <wp:extent cx="5731510" cy="1780904"/>
            <wp:effectExtent l="0" t="0" r="254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780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2A3" w:rsidRDefault="00B762A3" w:rsidP="00B762A3"/>
    <w:p w:rsidR="00B762A3" w:rsidRDefault="00B762A3" w:rsidP="00B762A3">
      <w:r w:rsidRPr="00B37407">
        <w:rPr>
          <w:noProof/>
        </w:rPr>
        <w:drawing>
          <wp:inline distT="0" distB="0" distL="0" distR="0" wp14:anchorId="4486288A" wp14:editId="69CE13CA">
            <wp:extent cx="5731510" cy="1863623"/>
            <wp:effectExtent l="0" t="0" r="254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863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62A3" w:rsidRPr="002E7BC3" w:rsidRDefault="00B762A3">
      <w:pPr>
        <w:rPr>
          <w:b/>
          <w:sz w:val="24"/>
          <w:szCs w:val="24"/>
        </w:rPr>
      </w:pPr>
      <w:bookmarkStart w:id="0" w:name="_GoBack"/>
      <w:bookmarkEnd w:id="0"/>
    </w:p>
    <w:sectPr w:rsidR="00B762A3" w:rsidRPr="002E7BC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2B5A01"/>
    <w:multiLevelType w:val="hybridMultilevel"/>
    <w:tmpl w:val="2694899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3AB"/>
    <w:rsid w:val="00254BD4"/>
    <w:rsid w:val="002E7BC3"/>
    <w:rsid w:val="004F13AB"/>
    <w:rsid w:val="006144FC"/>
    <w:rsid w:val="009863B6"/>
    <w:rsid w:val="009C274F"/>
    <w:rsid w:val="00A4192D"/>
    <w:rsid w:val="00B762A3"/>
    <w:rsid w:val="00BC77C8"/>
    <w:rsid w:val="00CE271F"/>
    <w:rsid w:val="00D74521"/>
    <w:rsid w:val="00EC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8621D1-E81B-4C46-BCEF-270AD8236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F13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E271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27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74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DEECD</Company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Carroll</dc:creator>
  <cp:keywords/>
  <dc:description/>
  <cp:lastModifiedBy>Tim Carroll</cp:lastModifiedBy>
  <cp:revision>6</cp:revision>
  <cp:lastPrinted>2014-08-06T01:15:00Z</cp:lastPrinted>
  <dcterms:created xsi:type="dcterms:W3CDTF">2014-07-31T22:08:00Z</dcterms:created>
  <dcterms:modified xsi:type="dcterms:W3CDTF">2014-08-06T05:18:00Z</dcterms:modified>
</cp:coreProperties>
</file>